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87" w:rsidRPr="00376DEB" w:rsidRDefault="00376DEB" w:rsidP="00143387">
      <w:pPr>
        <w:spacing w:line="300" w:lineRule="exact"/>
        <w:rPr>
          <w:b/>
          <w:bCs/>
          <w:sz w:val="22"/>
          <w:szCs w:val="22"/>
        </w:rPr>
      </w:pPr>
      <w:proofErr w:type="spellStart"/>
      <w:r>
        <w:t>Det</w:t>
      </w:r>
      <w:proofErr w:type="spellEnd"/>
      <w:r>
        <w:t xml:space="preserve">. 84 del 13/05/2019: </w:t>
      </w:r>
      <w:r w:rsidRPr="00376DEB">
        <w:rPr>
          <w:b/>
        </w:rPr>
        <w:t xml:space="preserve">CIG: Z07285EB00 - Determina a contrarre per l'affidamento diretto, ai sensi dell'art. 36, comma 2, </w:t>
      </w:r>
      <w:proofErr w:type="spellStart"/>
      <w:r w:rsidRPr="00376DEB">
        <w:rPr>
          <w:b/>
        </w:rPr>
        <w:t>lett</w:t>
      </w:r>
      <w:proofErr w:type="spellEnd"/>
      <w:r w:rsidRPr="00376DEB">
        <w:rPr>
          <w:b/>
        </w:rPr>
        <w:t xml:space="preserve">. a) del </w:t>
      </w:r>
      <w:proofErr w:type="spellStart"/>
      <w:r w:rsidRPr="00376DEB">
        <w:rPr>
          <w:b/>
        </w:rPr>
        <w:t>D.Lgs.</w:t>
      </w:r>
      <w:proofErr w:type="spellEnd"/>
      <w:r w:rsidRPr="00376DEB">
        <w:rPr>
          <w:b/>
        </w:rPr>
        <w:t xml:space="preserve"> n. 50/2016 e </w:t>
      </w:r>
      <w:proofErr w:type="spellStart"/>
      <w:r w:rsidRPr="00376DEB">
        <w:rPr>
          <w:b/>
        </w:rPr>
        <w:t>s.m.i.</w:t>
      </w:r>
      <w:proofErr w:type="spellEnd"/>
      <w:r w:rsidRPr="00376DEB">
        <w:rPr>
          <w:b/>
        </w:rPr>
        <w:t>, dei servizi di assicurazione per rischi diversi dell'Autorità d'Ambito n. 1 Verbano Cusio Ossola e Pianura Novarese per il triennio 2019-2022.</w:t>
      </w:r>
    </w:p>
    <w:p w:rsidR="00143387" w:rsidRDefault="00143387" w:rsidP="00143387">
      <w:pPr>
        <w:spacing w:line="300" w:lineRule="exact"/>
      </w:pPr>
    </w:p>
    <w:p w:rsidR="00143387" w:rsidRPr="00143387" w:rsidRDefault="00376DEB" w:rsidP="00143387">
      <w:pPr>
        <w:spacing w:line="300" w:lineRule="exact"/>
        <w:rPr>
          <w:b/>
          <w:bCs/>
          <w:sz w:val="22"/>
          <w:szCs w:val="22"/>
        </w:rPr>
      </w:pPr>
      <w:proofErr w:type="spellStart"/>
      <w:r>
        <w:t>Det</w:t>
      </w:r>
      <w:proofErr w:type="spellEnd"/>
      <w:r>
        <w:t>. 102 del 11/06/2019</w:t>
      </w:r>
      <w:r w:rsidR="00143387">
        <w:t xml:space="preserve">: </w:t>
      </w:r>
      <w:r w:rsidRPr="00376DEB">
        <w:rPr>
          <w:b/>
        </w:rPr>
        <w:t xml:space="preserve">CIG: Z07285EB00 - Servizi di assicurazione per rischi diversi dell'Autorità d'Ambito n. 1 Verbano Cusio Ossola e Pianura Novarese per il triennio 2019-2022. Affidamento diretto, ai sensi dell'art. 36, comma 2, </w:t>
      </w:r>
      <w:proofErr w:type="spellStart"/>
      <w:r w:rsidRPr="00376DEB">
        <w:rPr>
          <w:b/>
        </w:rPr>
        <w:t>lett</w:t>
      </w:r>
      <w:proofErr w:type="spellEnd"/>
      <w:r w:rsidRPr="00376DEB">
        <w:rPr>
          <w:b/>
        </w:rPr>
        <w:t xml:space="preserve">. a), del </w:t>
      </w:r>
      <w:proofErr w:type="spellStart"/>
      <w:r w:rsidRPr="00376DEB">
        <w:rPr>
          <w:b/>
        </w:rPr>
        <w:t>D.Lgs.</w:t>
      </w:r>
      <w:proofErr w:type="spellEnd"/>
      <w:r w:rsidRPr="00376DEB">
        <w:rPr>
          <w:b/>
        </w:rPr>
        <w:t xml:space="preserve"> n. 50/2016 e </w:t>
      </w:r>
      <w:proofErr w:type="spellStart"/>
      <w:r w:rsidRPr="00376DEB">
        <w:rPr>
          <w:b/>
        </w:rPr>
        <w:t>s.m.i.</w:t>
      </w:r>
      <w:proofErr w:type="spellEnd"/>
      <w:r w:rsidRPr="00376DEB">
        <w:rPr>
          <w:b/>
        </w:rPr>
        <w:t xml:space="preserve">, alla UnipolSai Assicurazioni S.p.A. - Agenzia Generale S.n.c. di Quaglia e </w:t>
      </w:r>
      <w:proofErr w:type="spellStart"/>
      <w:r w:rsidRPr="00376DEB">
        <w:rPr>
          <w:b/>
        </w:rPr>
        <w:t>Cesiri</w:t>
      </w:r>
      <w:proofErr w:type="spellEnd"/>
      <w:r w:rsidRPr="00376DEB">
        <w:rPr>
          <w:b/>
        </w:rPr>
        <w:t xml:space="preserve"> di Novara. Importo complessivo di spesa: € 15.222,00.</w:t>
      </w:r>
      <w:bookmarkStart w:id="0" w:name="_GoBack"/>
      <w:bookmarkEnd w:id="0"/>
    </w:p>
    <w:p w:rsidR="00143387" w:rsidRDefault="00143387" w:rsidP="00143387">
      <w:pPr>
        <w:spacing w:line="300" w:lineRule="exact"/>
        <w:rPr>
          <w:b/>
          <w:bCs/>
          <w:sz w:val="22"/>
          <w:szCs w:val="22"/>
        </w:rPr>
      </w:pPr>
    </w:p>
    <w:p w:rsidR="00143387" w:rsidRPr="00374227" w:rsidRDefault="00143387" w:rsidP="00143387">
      <w:pPr>
        <w:spacing w:line="300" w:lineRule="exact"/>
        <w:rPr>
          <w:b/>
          <w:bCs/>
          <w:sz w:val="22"/>
          <w:szCs w:val="22"/>
        </w:rPr>
      </w:pPr>
    </w:p>
    <w:p w:rsidR="00D200DA" w:rsidRDefault="00D200DA"/>
    <w:sectPr w:rsidR="00D20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CB"/>
    <w:rsid w:val="00143387"/>
    <w:rsid w:val="00376DEB"/>
    <w:rsid w:val="00D001CB"/>
    <w:rsid w:val="00D2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180A8-B5B7-4D0A-BA0A-A0E8CD87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3387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2021-06-17T12:27:00Z</dcterms:created>
  <dcterms:modified xsi:type="dcterms:W3CDTF">2021-06-17T12:48:00Z</dcterms:modified>
</cp:coreProperties>
</file>