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DF" w:rsidRPr="001D14A0" w:rsidRDefault="004660DF" w:rsidP="009D7357">
      <w:pPr>
        <w:spacing w:line="300" w:lineRule="exact"/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Determinazione Dirigenziale 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 xml:space="preserve">01/2013 </w:t>
      </w:r>
      <w:r w:rsidR="009D7357" w:rsidRPr="001D14A0">
        <w:rPr>
          <w:bCs/>
          <w:sz w:val="22"/>
          <w:szCs w:val="22"/>
        </w:rPr>
        <w:t>–</w:t>
      </w:r>
      <w:r w:rsidRPr="001D14A0">
        <w:rPr>
          <w:bCs/>
          <w:sz w:val="22"/>
          <w:szCs w:val="22"/>
        </w:rPr>
        <w:t xml:space="preserve"> </w:t>
      </w:r>
      <w:r w:rsidR="009D7357" w:rsidRPr="001D14A0">
        <w:rPr>
          <w:bCs/>
          <w:sz w:val="22"/>
          <w:szCs w:val="22"/>
        </w:rPr>
        <w:t>CIG:</w:t>
      </w:r>
      <w:r w:rsidRPr="001D14A0">
        <w:rPr>
          <w:bCs/>
          <w:sz w:val="22"/>
          <w:szCs w:val="22"/>
        </w:rPr>
        <w:t xml:space="preserve"> ZE50867A2C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Rinnovo Servizi di accesso e trasporto - HDSL 2Mb Banda Minima Garantita 1024 KBPS - 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1 Casella di Posta Elettronica Certificata e cano</w:t>
      </w:r>
      <w:r w:rsidR="009D7357" w:rsidRPr="001D14A0">
        <w:rPr>
          <w:bCs/>
          <w:sz w:val="22"/>
          <w:szCs w:val="22"/>
        </w:rPr>
        <w:t xml:space="preserve">ne di manutenzione Servizio di </w:t>
      </w:r>
      <w:r w:rsidRPr="001D14A0">
        <w:rPr>
          <w:bCs/>
          <w:sz w:val="22"/>
          <w:szCs w:val="22"/>
        </w:rPr>
        <w:t>Protocollo ASP – Anno 2013</w:t>
      </w:r>
      <w:r w:rsidR="009D7357" w:rsidRPr="001D14A0">
        <w:rPr>
          <w:bCs/>
          <w:sz w:val="22"/>
          <w:szCs w:val="22"/>
        </w:rPr>
        <w:t>. Importo complessivo € 3.061,30 IVA c</w:t>
      </w:r>
      <w:r w:rsidRPr="001D14A0">
        <w:rPr>
          <w:bCs/>
          <w:sz w:val="22"/>
          <w:szCs w:val="22"/>
        </w:rPr>
        <w:t>ompresa.</w:t>
      </w:r>
    </w:p>
    <w:p w:rsidR="00C010CA" w:rsidRPr="001D14A0" w:rsidRDefault="00C010CA" w:rsidP="009D7357">
      <w:pPr>
        <w:jc w:val="both"/>
        <w:rPr>
          <w:sz w:val="22"/>
          <w:szCs w:val="22"/>
        </w:rPr>
      </w:pPr>
    </w:p>
    <w:p w:rsidR="004660DF" w:rsidRPr="001D14A0" w:rsidRDefault="004660DF" w:rsidP="009D7357">
      <w:pPr>
        <w:spacing w:line="300" w:lineRule="exact"/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Determinazione Dirigenziale 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02/2013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Attribu</w:t>
      </w:r>
      <w:r w:rsidR="009D7357" w:rsidRPr="001D14A0">
        <w:rPr>
          <w:bCs/>
          <w:sz w:val="22"/>
          <w:szCs w:val="22"/>
        </w:rPr>
        <w:t xml:space="preserve">zione del compenso incentivante </w:t>
      </w:r>
      <w:r w:rsidRPr="001D14A0">
        <w:rPr>
          <w:bCs/>
          <w:sz w:val="22"/>
          <w:szCs w:val="22"/>
        </w:rPr>
        <w:t>la produttività 2012</w:t>
      </w:r>
      <w:r w:rsidR="009D7357" w:rsidRPr="001D14A0">
        <w:rPr>
          <w:bCs/>
          <w:sz w:val="22"/>
          <w:szCs w:val="22"/>
        </w:rPr>
        <w:t>.</w:t>
      </w:r>
    </w:p>
    <w:p w:rsidR="009D7357" w:rsidRPr="001D14A0" w:rsidRDefault="009D7357" w:rsidP="009D7357">
      <w:pPr>
        <w:jc w:val="both"/>
        <w:rPr>
          <w:bCs/>
          <w:sz w:val="22"/>
          <w:szCs w:val="22"/>
        </w:rPr>
      </w:pP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Determinazione Dirigenziale 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03/2013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Remunerazione dell’impegno individuale nel raggiungimento degli obiettivi realizzati dal personale dell’Autorità d’Ambito nell’anno 2012.</w:t>
      </w: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Determinazione Dirigenziale 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04/2013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 Liquidazione dell'indennità di risultato per l'anno 2012 al Direttore dell'Autorità d'Ambito.</w:t>
      </w:r>
    </w:p>
    <w:p w:rsidR="009D7357" w:rsidRPr="001D14A0" w:rsidRDefault="009D7357" w:rsidP="009D7357">
      <w:pPr>
        <w:spacing w:line="300" w:lineRule="exact"/>
        <w:jc w:val="both"/>
        <w:rPr>
          <w:sz w:val="22"/>
          <w:szCs w:val="22"/>
        </w:rPr>
      </w:pPr>
    </w:p>
    <w:p w:rsidR="004660DF" w:rsidRPr="001D14A0" w:rsidRDefault="009D7357" w:rsidP="009D7357">
      <w:pPr>
        <w:spacing w:line="300" w:lineRule="exact"/>
        <w:jc w:val="both"/>
        <w:rPr>
          <w:bCs/>
          <w:sz w:val="22"/>
          <w:szCs w:val="22"/>
        </w:rPr>
      </w:pPr>
      <w:r w:rsidRPr="001D14A0">
        <w:rPr>
          <w:sz w:val="22"/>
          <w:szCs w:val="22"/>
        </w:rPr>
        <w:t xml:space="preserve">Determinazione Dirigenziale n. 05/2013 – </w:t>
      </w:r>
      <w:r w:rsidRPr="001D14A0">
        <w:rPr>
          <w:bCs/>
          <w:sz w:val="22"/>
          <w:szCs w:val="22"/>
        </w:rPr>
        <w:t>CIG:</w:t>
      </w:r>
      <w:r w:rsidR="004660DF" w:rsidRPr="001D14A0">
        <w:rPr>
          <w:bCs/>
          <w:sz w:val="22"/>
          <w:szCs w:val="22"/>
        </w:rPr>
        <w:t xml:space="preserve"> Z8D094F90F</w:t>
      </w:r>
      <w:r w:rsidRPr="001D14A0">
        <w:rPr>
          <w:bCs/>
          <w:sz w:val="22"/>
          <w:szCs w:val="22"/>
        </w:rPr>
        <w:t xml:space="preserve"> </w:t>
      </w:r>
      <w:r w:rsidR="004660DF" w:rsidRPr="001D14A0">
        <w:rPr>
          <w:bCs/>
          <w:sz w:val="22"/>
          <w:szCs w:val="22"/>
        </w:rPr>
        <w:t>-</w:t>
      </w:r>
      <w:r w:rsidRPr="001D14A0">
        <w:rPr>
          <w:bCs/>
          <w:sz w:val="22"/>
          <w:szCs w:val="22"/>
        </w:rPr>
        <w:t xml:space="preserve"> </w:t>
      </w:r>
      <w:r w:rsidR="004660DF" w:rsidRPr="001D14A0">
        <w:rPr>
          <w:bCs/>
          <w:sz w:val="22"/>
          <w:szCs w:val="22"/>
        </w:rPr>
        <w:t>Collegamento all'applicativo Servizi di Gestione del Personale e giornata di fo</w:t>
      </w:r>
      <w:r w:rsidRPr="001D14A0">
        <w:rPr>
          <w:bCs/>
          <w:sz w:val="22"/>
          <w:szCs w:val="22"/>
        </w:rPr>
        <w:t>rmazione. Importo complessivo € 726,00 IVA c</w:t>
      </w:r>
      <w:r w:rsidR="004660DF" w:rsidRPr="001D14A0">
        <w:rPr>
          <w:bCs/>
          <w:sz w:val="22"/>
          <w:szCs w:val="22"/>
        </w:rPr>
        <w:t>ompresa.</w:t>
      </w:r>
    </w:p>
    <w:p w:rsidR="009D7357" w:rsidRPr="001D14A0" w:rsidRDefault="009D7357" w:rsidP="009D7357">
      <w:pPr>
        <w:jc w:val="both"/>
        <w:rPr>
          <w:bCs/>
          <w:sz w:val="22"/>
          <w:szCs w:val="22"/>
        </w:rPr>
      </w:pPr>
    </w:p>
    <w:p w:rsidR="004660DF" w:rsidRPr="001D14A0" w:rsidRDefault="009D7357" w:rsidP="009D7357">
      <w:pPr>
        <w:jc w:val="both"/>
        <w:rPr>
          <w:sz w:val="22"/>
          <w:szCs w:val="22"/>
        </w:rPr>
      </w:pPr>
      <w:r w:rsidRPr="001D14A0">
        <w:rPr>
          <w:sz w:val="22"/>
          <w:szCs w:val="22"/>
        </w:rPr>
        <w:t xml:space="preserve">Determinazione Dirigenziale n. 06/2013 – </w:t>
      </w:r>
      <w:r w:rsidRPr="001D14A0">
        <w:rPr>
          <w:bCs/>
          <w:sz w:val="22"/>
          <w:szCs w:val="22"/>
        </w:rPr>
        <w:t>CIG:</w:t>
      </w:r>
      <w:r w:rsidR="004660DF" w:rsidRPr="001D14A0">
        <w:rPr>
          <w:bCs/>
          <w:sz w:val="22"/>
          <w:szCs w:val="22"/>
        </w:rPr>
        <w:t xml:space="preserve"> Z7C09A0F71</w:t>
      </w:r>
      <w:r w:rsidRPr="001D14A0">
        <w:rPr>
          <w:bCs/>
          <w:sz w:val="22"/>
          <w:szCs w:val="22"/>
        </w:rPr>
        <w:t xml:space="preserve"> </w:t>
      </w:r>
      <w:r w:rsidR="004660DF" w:rsidRPr="001D14A0">
        <w:rPr>
          <w:bCs/>
          <w:sz w:val="22"/>
          <w:szCs w:val="22"/>
        </w:rPr>
        <w:t>-</w:t>
      </w:r>
      <w:r w:rsidRPr="001D14A0">
        <w:rPr>
          <w:bCs/>
          <w:sz w:val="22"/>
          <w:szCs w:val="22"/>
        </w:rPr>
        <w:t xml:space="preserve"> </w:t>
      </w:r>
      <w:r w:rsidR="004660DF" w:rsidRPr="001D14A0">
        <w:rPr>
          <w:bCs/>
          <w:sz w:val="22"/>
          <w:szCs w:val="22"/>
        </w:rPr>
        <w:t>Servizi di Gestione del Personale A</w:t>
      </w:r>
      <w:r w:rsidRPr="001D14A0">
        <w:rPr>
          <w:bCs/>
          <w:sz w:val="22"/>
          <w:szCs w:val="22"/>
        </w:rPr>
        <w:t xml:space="preserve">nno 2013. Importo complessivo € 100,18 IVA </w:t>
      </w:r>
      <w:r w:rsidR="004660DF" w:rsidRPr="001D14A0">
        <w:rPr>
          <w:bCs/>
          <w:sz w:val="22"/>
          <w:szCs w:val="22"/>
        </w:rPr>
        <w:t>compresa.</w:t>
      </w:r>
    </w:p>
    <w:p w:rsidR="004660DF" w:rsidRPr="001D14A0" w:rsidRDefault="004660DF" w:rsidP="009D7357">
      <w:pPr>
        <w:jc w:val="both"/>
        <w:rPr>
          <w:sz w:val="22"/>
          <w:szCs w:val="22"/>
        </w:rPr>
      </w:pPr>
    </w:p>
    <w:p w:rsidR="001D14A0" w:rsidRPr="001D14A0" w:rsidRDefault="001D14A0" w:rsidP="001D14A0">
      <w:pPr>
        <w:spacing w:before="120" w:line="300" w:lineRule="exact"/>
        <w:jc w:val="both"/>
        <w:rPr>
          <w:sz w:val="22"/>
          <w:szCs w:val="22"/>
        </w:rPr>
      </w:pPr>
      <w:r w:rsidRPr="001D14A0">
        <w:rPr>
          <w:sz w:val="22"/>
          <w:szCs w:val="22"/>
        </w:rPr>
        <w:t xml:space="preserve">Determinazione Dirigenziale n. </w:t>
      </w:r>
      <w:r w:rsidR="00525DB7">
        <w:rPr>
          <w:sz w:val="22"/>
          <w:szCs w:val="22"/>
        </w:rPr>
        <w:t>0</w:t>
      </w:r>
      <w:bookmarkStart w:id="0" w:name="_GoBack"/>
      <w:bookmarkEnd w:id="0"/>
      <w:r w:rsidRPr="001D14A0">
        <w:rPr>
          <w:sz w:val="22"/>
          <w:szCs w:val="22"/>
        </w:rPr>
        <w:t>7/2013 - Corresponsione dell'assegno per il nucleo familiare ai dipendenti dell'Autorità d’Ambito aventi diritto.</w:t>
      </w:r>
    </w:p>
    <w:p w:rsidR="001D14A0" w:rsidRDefault="001D14A0" w:rsidP="009D7357">
      <w:pPr>
        <w:jc w:val="both"/>
        <w:rPr>
          <w:sz w:val="22"/>
          <w:szCs w:val="22"/>
        </w:rPr>
      </w:pP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  <w:r w:rsidRPr="001D14A0">
        <w:rPr>
          <w:sz w:val="22"/>
          <w:szCs w:val="22"/>
        </w:rPr>
        <w:t>D</w:t>
      </w:r>
      <w:r w:rsidRPr="001D14A0">
        <w:rPr>
          <w:bCs/>
          <w:sz w:val="22"/>
          <w:szCs w:val="22"/>
        </w:rPr>
        <w:t>et</w:t>
      </w:r>
      <w:r w:rsidR="009D7357" w:rsidRPr="001D14A0">
        <w:rPr>
          <w:bCs/>
          <w:sz w:val="22"/>
          <w:szCs w:val="22"/>
        </w:rPr>
        <w:t xml:space="preserve">erminazione Dirigenziale </w:t>
      </w:r>
      <w:r w:rsidRPr="001D14A0">
        <w:rPr>
          <w:bCs/>
          <w:sz w:val="22"/>
          <w:szCs w:val="22"/>
        </w:rPr>
        <w:t>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08/2013</w:t>
      </w:r>
      <w:r w:rsidR="009D7357" w:rsidRPr="001D14A0">
        <w:rPr>
          <w:bCs/>
          <w:sz w:val="22"/>
          <w:szCs w:val="22"/>
        </w:rPr>
        <w:t xml:space="preserve"> – CIG principale Convenzione </w:t>
      </w:r>
      <w:proofErr w:type="spellStart"/>
      <w:r w:rsidR="009D7357" w:rsidRPr="001D14A0">
        <w:rPr>
          <w:bCs/>
          <w:sz w:val="22"/>
          <w:szCs w:val="22"/>
        </w:rPr>
        <w:t>Consip</w:t>
      </w:r>
      <w:proofErr w:type="spellEnd"/>
      <w:r w:rsidRPr="001D14A0">
        <w:rPr>
          <w:bCs/>
          <w:sz w:val="22"/>
          <w:szCs w:val="22"/>
        </w:rPr>
        <w:t>: 0381485B5E</w:t>
      </w:r>
      <w:r w:rsidR="009D7357" w:rsidRPr="001D14A0">
        <w:rPr>
          <w:bCs/>
          <w:sz w:val="22"/>
          <w:szCs w:val="22"/>
        </w:rPr>
        <w:t xml:space="preserve">; CIG derivato: Z4F0A76FDB - </w:t>
      </w:r>
      <w:r w:rsidRPr="001D14A0">
        <w:rPr>
          <w:bCs/>
          <w:sz w:val="22"/>
          <w:szCs w:val="22"/>
        </w:rPr>
        <w:t>Acquisto prestazione da</w:t>
      </w:r>
      <w:r w:rsidR="00525DB7">
        <w:rPr>
          <w:bCs/>
          <w:sz w:val="22"/>
          <w:szCs w:val="22"/>
        </w:rPr>
        <w:t xml:space="preserve"> Convenzione </w:t>
      </w:r>
      <w:proofErr w:type="spellStart"/>
      <w:r w:rsidR="00525DB7">
        <w:rPr>
          <w:bCs/>
          <w:sz w:val="22"/>
          <w:szCs w:val="22"/>
        </w:rPr>
        <w:t>Consip</w:t>
      </w:r>
      <w:proofErr w:type="spellEnd"/>
      <w:r w:rsidR="00525DB7">
        <w:rPr>
          <w:bCs/>
          <w:sz w:val="22"/>
          <w:szCs w:val="22"/>
        </w:rPr>
        <w:t xml:space="preserve">: “Servizio </w:t>
      </w:r>
      <w:r w:rsidRPr="001D14A0">
        <w:rPr>
          <w:bCs/>
          <w:sz w:val="22"/>
          <w:szCs w:val="22"/>
        </w:rPr>
        <w:t>di Gestione integrata della salute e sicurezza sui luoghi di lavoro negli immobili in uso, a qualsiasi titolo, alle Pubbl</w:t>
      </w:r>
      <w:r w:rsidR="009D7357" w:rsidRPr="001D14A0">
        <w:rPr>
          <w:bCs/>
          <w:sz w:val="22"/>
          <w:szCs w:val="22"/>
        </w:rPr>
        <w:t xml:space="preserve">iche Amministrazioni” - </w:t>
      </w:r>
      <w:proofErr w:type="spellStart"/>
      <w:r w:rsidR="009D7357" w:rsidRPr="001D14A0">
        <w:rPr>
          <w:bCs/>
          <w:sz w:val="22"/>
          <w:szCs w:val="22"/>
        </w:rPr>
        <w:t>D.L</w:t>
      </w:r>
      <w:r w:rsidRPr="001D14A0">
        <w:rPr>
          <w:bCs/>
          <w:sz w:val="22"/>
          <w:szCs w:val="22"/>
        </w:rPr>
        <w:t>gs.</w:t>
      </w:r>
      <w:proofErr w:type="spellEnd"/>
      <w:r w:rsidRPr="001D14A0">
        <w:rPr>
          <w:bCs/>
          <w:sz w:val="22"/>
          <w:szCs w:val="22"/>
        </w:rPr>
        <w:t xml:space="preserve"> </w:t>
      </w:r>
      <w:r w:rsidR="009D7357" w:rsidRPr="001D14A0">
        <w:rPr>
          <w:bCs/>
          <w:sz w:val="22"/>
          <w:szCs w:val="22"/>
        </w:rPr>
        <w:t xml:space="preserve">n. 81/2008 e </w:t>
      </w:r>
      <w:proofErr w:type="spellStart"/>
      <w:r w:rsidR="009D7357" w:rsidRPr="001D14A0">
        <w:rPr>
          <w:bCs/>
          <w:sz w:val="22"/>
          <w:szCs w:val="22"/>
        </w:rPr>
        <w:t>s.m.</w:t>
      </w:r>
      <w:r w:rsidRPr="001D14A0">
        <w:rPr>
          <w:bCs/>
          <w:sz w:val="22"/>
          <w:szCs w:val="22"/>
        </w:rPr>
        <w:t>i.</w:t>
      </w:r>
      <w:proofErr w:type="spellEnd"/>
      <w:r w:rsidR="009D7357" w:rsidRPr="001D14A0">
        <w:rPr>
          <w:bCs/>
          <w:sz w:val="22"/>
          <w:szCs w:val="22"/>
        </w:rPr>
        <w:t xml:space="preserve"> -</w:t>
      </w:r>
      <w:r w:rsidRPr="001D14A0">
        <w:rPr>
          <w:bCs/>
          <w:sz w:val="22"/>
          <w:szCs w:val="22"/>
        </w:rPr>
        <w:t xml:space="preserve"> </w:t>
      </w:r>
      <w:r w:rsidR="009D7357" w:rsidRPr="001D14A0">
        <w:rPr>
          <w:bCs/>
          <w:sz w:val="22"/>
          <w:szCs w:val="22"/>
        </w:rPr>
        <w:t xml:space="preserve">Importo complessivo triennale € 889,55 IVA compresa – Ditta Sintesi S.p.A. </w:t>
      </w:r>
      <w:r w:rsidRPr="001D14A0">
        <w:rPr>
          <w:bCs/>
          <w:sz w:val="22"/>
          <w:szCs w:val="22"/>
        </w:rPr>
        <w:t>(in R.T.I.) di Roma.</w:t>
      </w:r>
    </w:p>
    <w:p w:rsidR="004660DF" w:rsidRPr="001D14A0" w:rsidRDefault="004660DF" w:rsidP="009D7357">
      <w:pPr>
        <w:jc w:val="both"/>
        <w:rPr>
          <w:sz w:val="22"/>
          <w:szCs w:val="22"/>
        </w:rPr>
      </w:pP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  <w:r w:rsidRPr="001D14A0">
        <w:rPr>
          <w:sz w:val="22"/>
          <w:szCs w:val="22"/>
        </w:rPr>
        <w:t>D</w:t>
      </w:r>
      <w:r w:rsidRPr="001D14A0">
        <w:rPr>
          <w:bCs/>
          <w:sz w:val="22"/>
          <w:szCs w:val="22"/>
        </w:rPr>
        <w:t>et</w:t>
      </w:r>
      <w:r w:rsidR="009D7357" w:rsidRPr="001D14A0">
        <w:rPr>
          <w:bCs/>
          <w:sz w:val="22"/>
          <w:szCs w:val="22"/>
        </w:rPr>
        <w:t xml:space="preserve">erminazione Dirigenziale </w:t>
      </w:r>
      <w:r w:rsidRPr="001D14A0">
        <w:rPr>
          <w:bCs/>
          <w:sz w:val="22"/>
          <w:szCs w:val="22"/>
        </w:rPr>
        <w:t>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09/2013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CIG: ZB30A78BCA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 xml:space="preserve">Noleggio di apparecchiatura multifunzionale tramite il Mercato Elettronico di </w:t>
      </w:r>
      <w:proofErr w:type="spellStart"/>
      <w:r w:rsidRPr="001D14A0">
        <w:rPr>
          <w:bCs/>
          <w:sz w:val="22"/>
          <w:szCs w:val="22"/>
        </w:rPr>
        <w:t>Consip</w:t>
      </w:r>
      <w:proofErr w:type="spellEnd"/>
      <w:r w:rsidRPr="001D14A0">
        <w:rPr>
          <w:bCs/>
          <w:sz w:val="22"/>
          <w:szCs w:val="22"/>
        </w:rPr>
        <w:t xml:space="preserve">. </w:t>
      </w:r>
      <w:r w:rsidR="009D7357" w:rsidRPr="001D14A0">
        <w:rPr>
          <w:bCs/>
          <w:sz w:val="22"/>
          <w:szCs w:val="22"/>
        </w:rPr>
        <w:t xml:space="preserve">Durata noleggio di 4 anni - Importo complessivo contratto € 2.904,00 IVA </w:t>
      </w:r>
      <w:r w:rsidRPr="001D14A0">
        <w:rPr>
          <w:bCs/>
          <w:sz w:val="22"/>
          <w:szCs w:val="22"/>
        </w:rPr>
        <w:t>compresa – Ditta Garboli per l'Ufficio di Luca Garboli di Gravellona Toce (VB).</w:t>
      </w:r>
    </w:p>
    <w:p w:rsidR="004660DF" w:rsidRPr="001D14A0" w:rsidRDefault="004660DF" w:rsidP="009D7357">
      <w:pPr>
        <w:jc w:val="both"/>
        <w:rPr>
          <w:sz w:val="22"/>
          <w:szCs w:val="22"/>
        </w:rPr>
      </w:pP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</w:t>
      </w:r>
      <w:r w:rsidR="009D7357" w:rsidRPr="001D14A0">
        <w:rPr>
          <w:bCs/>
          <w:sz w:val="22"/>
          <w:szCs w:val="22"/>
        </w:rPr>
        <w:t xml:space="preserve">erminazione Dirigenziale </w:t>
      </w:r>
      <w:r w:rsidRPr="001D14A0">
        <w:rPr>
          <w:bCs/>
          <w:sz w:val="22"/>
          <w:szCs w:val="22"/>
        </w:rPr>
        <w:t>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10/2013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Corresponsione dell'assegno per il nucleo familiare ai dipendenti dell'Autorità d’Ambito aventi diritto.</w:t>
      </w:r>
    </w:p>
    <w:p w:rsidR="009D7357" w:rsidRPr="001D14A0" w:rsidRDefault="009D7357" w:rsidP="009D7357">
      <w:pPr>
        <w:jc w:val="both"/>
        <w:rPr>
          <w:bCs/>
          <w:sz w:val="22"/>
          <w:szCs w:val="22"/>
        </w:rPr>
      </w:pP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</w:t>
      </w:r>
      <w:r w:rsidR="009D7357" w:rsidRPr="001D14A0">
        <w:rPr>
          <w:bCs/>
          <w:sz w:val="22"/>
          <w:szCs w:val="22"/>
        </w:rPr>
        <w:t xml:space="preserve">erminazione Dirigenziale </w:t>
      </w:r>
      <w:r w:rsidRPr="001D14A0">
        <w:rPr>
          <w:bCs/>
          <w:sz w:val="22"/>
          <w:szCs w:val="22"/>
        </w:rPr>
        <w:t>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11/2013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Corresponsione arretrati dell'assegno per il nucleo familiare a un dipendente dell'Autorità d’Ambito avente diritto.</w:t>
      </w:r>
    </w:p>
    <w:p w:rsidR="004660DF" w:rsidRPr="001D14A0" w:rsidRDefault="004660DF" w:rsidP="009D7357">
      <w:pPr>
        <w:jc w:val="both"/>
        <w:rPr>
          <w:sz w:val="22"/>
          <w:szCs w:val="22"/>
        </w:rPr>
      </w:pPr>
    </w:p>
    <w:p w:rsidR="004660DF" w:rsidRPr="001D14A0" w:rsidRDefault="004660DF" w:rsidP="009D7357">
      <w:pPr>
        <w:jc w:val="both"/>
        <w:rPr>
          <w:bCs/>
          <w:sz w:val="22"/>
          <w:szCs w:val="22"/>
        </w:rPr>
      </w:pPr>
      <w:r w:rsidRPr="001D14A0">
        <w:rPr>
          <w:sz w:val="22"/>
          <w:szCs w:val="22"/>
        </w:rPr>
        <w:t>D</w:t>
      </w:r>
      <w:r w:rsidR="009D7357" w:rsidRPr="001D14A0">
        <w:rPr>
          <w:bCs/>
          <w:sz w:val="22"/>
          <w:szCs w:val="22"/>
        </w:rPr>
        <w:t xml:space="preserve">eterminazione Dirigenziale </w:t>
      </w:r>
      <w:r w:rsidRPr="001D14A0">
        <w:rPr>
          <w:bCs/>
          <w:sz w:val="22"/>
          <w:szCs w:val="22"/>
        </w:rPr>
        <w:t>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12/2013</w:t>
      </w:r>
      <w:r w:rsidR="009D7357" w:rsidRPr="001D14A0">
        <w:rPr>
          <w:bCs/>
          <w:sz w:val="22"/>
          <w:szCs w:val="22"/>
        </w:rPr>
        <w:t xml:space="preserve"> – CIG: </w:t>
      </w:r>
      <w:r w:rsidRPr="001D14A0">
        <w:rPr>
          <w:bCs/>
          <w:sz w:val="22"/>
          <w:szCs w:val="22"/>
        </w:rPr>
        <w:t>Z5D0B1437D3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 xml:space="preserve">Conferimento incarico di assistenza giuridico-amministrativa all'Avv. Antonino </w:t>
      </w:r>
      <w:proofErr w:type="spellStart"/>
      <w:r w:rsidRPr="001D14A0">
        <w:rPr>
          <w:bCs/>
          <w:sz w:val="22"/>
          <w:szCs w:val="22"/>
        </w:rPr>
        <w:t>Princiotta</w:t>
      </w:r>
      <w:proofErr w:type="spellEnd"/>
      <w:r w:rsidRPr="001D14A0">
        <w:rPr>
          <w:bCs/>
          <w:sz w:val="22"/>
          <w:szCs w:val="22"/>
        </w:rPr>
        <w:t>.</w:t>
      </w:r>
      <w:r w:rsidR="009D7357" w:rsidRPr="001D14A0">
        <w:rPr>
          <w:bCs/>
          <w:sz w:val="22"/>
          <w:szCs w:val="22"/>
        </w:rPr>
        <w:t xml:space="preserve"> Spesa annua € 12.500,00 </w:t>
      </w:r>
      <w:r w:rsidRPr="001D14A0">
        <w:rPr>
          <w:bCs/>
          <w:sz w:val="22"/>
          <w:szCs w:val="22"/>
        </w:rPr>
        <w:t>al lordo delle ritenute di legge.</w:t>
      </w:r>
    </w:p>
    <w:p w:rsidR="004660DF" w:rsidRPr="001D14A0" w:rsidRDefault="004660DF" w:rsidP="009D7357">
      <w:pPr>
        <w:jc w:val="both"/>
        <w:rPr>
          <w:sz w:val="22"/>
          <w:szCs w:val="22"/>
        </w:rPr>
      </w:pPr>
    </w:p>
    <w:p w:rsidR="001D14A0" w:rsidRPr="001D14A0" w:rsidRDefault="001D14A0" w:rsidP="001D14A0">
      <w:pPr>
        <w:spacing w:line="300" w:lineRule="exact"/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Determinazione Dirigenziale n. 13/2013 - Conferimento incarico di assistenza contabile allo Studio Associato Dottori Commercialisti Rossi-</w:t>
      </w:r>
      <w:proofErr w:type="spellStart"/>
      <w:r w:rsidRPr="001D14A0">
        <w:rPr>
          <w:bCs/>
          <w:sz w:val="22"/>
          <w:szCs w:val="22"/>
        </w:rPr>
        <w:t>Miazzo</w:t>
      </w:r>
      <w:proofErr w:type="spellEnd"/>
      <w:r w:rsidRPr="001D14A0">
        <w:rPr>
          <w:bCs/>
          <w:sz w:val="22"/>
          <w:szCs w:val="22"/>
        </w:rPr>
        <w:t>-</w:t>
      </w:r>
      <w:proofErr w:type="spellStart"/>
      <w:r w:rsidRPr="001D14A0">
        <w:rPr>
          <w:bCs/>
          <w:sz w:val="22"/>
          <w:szCs w:val="22"/>
        </w:rPr>
        <w:t>Gianetti</w:t>
      </w:r>
      <w:proofErr w:type="spellEnd"/>
      <w:r w:rsidRPr="001D14A0">
        <w:rPr>
          <w:bCs/>
          <w:sz w:val="22"/>
          <w:szCs w:val="22"/>
        </w:rPr>
        <w:t xml:space="preserve">-Varallo-Maggi-Donna-Carnevale </w:t>
      </w:r>
      <w:proofErr w:type="spellStart"/>
      <w:r w:rsidRPr="001D14A0">
        <w:rPr>
          <w:bCs/>
          <w:sz w:val="22"/>
          <w:szCs w:val="22"/>
        </w:rPr>
        <w:t>Maffè</w:t>
      </w:r>
      <w:proofErr w:type="spellEnd"/>
      <w:r w:rsidRPr="001D14A0">
        <w:rPr>
          <w:bCs/>
          <w:sz w:val="22"/>
          <w:szCs w:val="22"/>
        </w:rPr>
        <w:t>. Spesa annua € 5.000,00 al lordo delle ritenute di legge.</w:t>
      </w:r>
    </w:p>
    <w:p w:rsidR="001D14A0" w:rsidRDefault="001D14A0" w:rsidP="001D14A0">
      <w:pPr>
        <w:spacing w:line="300" w:lineRule="exact"/>
        <w:jc w:val="both"/>
        <w:rPr>
          <w:bCs/>
          <w:sz w:val="22"/>
          <w:szCs w:val="22"/>
        </w:rPr>
      </w:pPr>
    </w:p>
    <w:p w:rsidR="001D14A0" w:rsidRPr="001D14A0" w:rsidRDefault="001D14A0" w:rsidP="001D14A0">
      <w:pPr>
        <w:spacing w:line="300" w:lineRule="exact"/>
        <w:jc w:val="both"/>
        <w:rPr>
          <w:bCs/>
          <w:sz w:val="22"/>
          <w:szCs w:val="22"/>
        </w:rPr>
      </w:pPr>
      <w:r w:rsidRPr="001D14A0">
        <w:rPr>
          <w:sz w:val="22"/>
          <w:szCs w:val="22"/>
        </w:rPr>
        <w:t xml:space="preserve">Determinazione Dirigenziale n. 14/2013 - Garanzia degli obblighi assunti dal gestore del servizio idrico integrato Acqua </w:t>
      </w:r>
      <w:proofErr w:type="spellStart"/>
      <w:r w:rsidRPr="001D14A0">
        <w:rPr>
          <w:sz w:val="22"/>
          <w:szCs w:val="22"/>
        </w:rPr>
        <w:t>Novara.VCO</w:t>
      </w:r>
      <w:proofErr w:type="spellEnd"/>
      <w:r w:rsidRPr="001D14A0">
        <w:rPr>
          <w:sz w:val="22"/>
          <w:szCs w:val="22"/>
        </w:rPr>
        <w:t xml:space="preserve"> S.p.A. a favore dell’Autorità d’Ambito. Calcolo del valore della fideiussione ai sensi dell’atto n°35 della Conferenza d’Ambito del 21/12/2007</w:t>
      </w:r>
      <w:r w:rsidRPr="001D14A0">
        <w:rPr>
          <w:b/>
          <w:bCs/>
          <w:sz w:val="22"/>
          <w:szCs w:val="22"/>
        </w:rPr>
        <w:t>.</w:t>
      </w:r>
    </w:p>
    <w:p w:rsidR="001D14A0" w:rsidRDefault="001D14A0" w:rsidP="001D14A0">
      <w:pPr>
        <w:spacing w:line="300" w:lineRule="exact"/>
        <w:jc w:val="both"/>
        <w:rPr>
          <w:bCs/>
          <w:sz w:val="22"/>
          <w:szCs w:val="22"/>
        </w:rPr>
      </w:pPr>
    </w:p>
    <w:p w:rsidR="001D14A0" w:rsidRPr="001D14A0" w:rsidRDefault="001D14A0" w:rsidP="001D14A0">
      <w:pPr>
        <w:spacing w:line="300" w:lineRule="exact"/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Determinazione Dirigenziale n. 15/2013 - CIG: Z770BD6FAA. Partecipazione Direttore Ato1 al Master in appalti pubblici – 13° edizione – Modulo base: “I principi generali della contrattualistica pubblica e il procedimento contrattuale ordinario”. Bologna 18/10/2013; 8-15-29/11/2013; 6-13-20/12/2013. Spesa complessiva € 2.000,00 esente IVA.</w:t>
      </w:r>
    </w:p>
    <w:p w:rsidR="001D14A0" w:rsidRPr="001D14A0" w:rsidRDefault="001D14A0" w:rsidP="001D14A0">
      <w:pPr>
        <w:spacing w:line="300" w:lineRule="exact"/>
        <w:jc w:val="both"/>
        <w:rPr>
          <w:bCs/>
          <w:sz w:val="22"/>
          <w:szCs w:val="22"/>
        </w:rPr>
      </w:pPr>
    </w:p>
    <w:p w:rsidR="001D14A0" w:rsidRPr="001D14A0" w:rsidRDefault="001D14A0" w:rsidP="001D14A0">
      <w:pPr>
        <w:spacing w:line="300" w:lineRule="exact"/>
        <w:jc w:val="both"/>
        <w:rPr>
          <w:sz w:val="22"/>
          <w:szCs w:val="22"/>
        </w:rPr>
      </w:pPr>
      <w:r w:rsidRPr="001D14A0">
        <w:rPr>
          <w:sz w:val="22"/>
          <w:szCs w:val="22"/>
        </w:rPr>
        <w:t>D</w:t>
      </w:r>
      <w:r w:rsidRPr="001D14A0">
        <w:rPr>
          <w:bCs/>
          <w:sz w:val="22"/>
          <w:szCs w:val="22"/>
        </w:rPr>
        <w:t xml:space="preserve">eterminazione Dirigenziale n. 16/2013 - Mobilità volontaria esterna finalizzata alla copertura di un posto a tempo pieno e indeterminato nel profilo professionale di istruttore direttivo amministrativo D1. </w:t>
      </w:r>
      <w:r w:rsidRPr="001D14A0">
        <w:rPr>
          <w:sz w:val="22"/>
          <w:szCs w:val="22"/>
        </w:rPr>
        <w:t>Elenco candidati emessi alla selezione.</w:t>
      </w:r>
    </w:p>
    <w:p w:rsidR="001D14A0" w:rsidRDefault="001D14A0" w:rsidP="009D7357">
      <w:pPr>
        <w:jc w:val="both"/>
        <w:rPr>
          <w:sz w:val="22"/>
          <w:szCs w:val="22"/>
        </w:rPr>
      </w:pPr>
    </w:p>
    <w:p w:rsidR="001D14A0" w:rsidRDefault="001D14A0" w:rsidP="009D7357">
      <w:pPr>
        <w:jc w:val="both"/>
        <w:rPr>
          <w:sz w:val="22"/>
          <w:szCs w:val="22"/>
        </w:rPr>
      </w:pPr>
    </w:p>
    <w:p w:rsidR="004660DF" w:rsidRPr="001D14A0" w:rsidRDefault="004660DF" w:rsidP="009D7357">
      <w:pPr>
        <w:jc w:val="both"/>
        <w:rPr>
          <w:sz w:val="22"/>
          <w:szCs w:val="22"/>
        </w:rPr>
      </w:pPr>
      <w:r w:rsidRPr="001D14A0">
        <w:rPr>
          <w:sz w:val="22"/>
          <w:szCs w:val="22"/>
        </w:rPr>
        <w:t>D</w:t>
      </w:r>
      <w:r w:rsidRPr="001D14A0">
        <w:rPr>
          <w:bCs/>
          <w:sz w:val="22"/>
          <w:szCs w:val="22"/>
        </w:rPr>
        <w:t>eterminazione Dirigenziale 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17/2013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 xml:space="preserve">Mobilità volontaria esterna finalizzata alla copertura di un posto a tempo pieno e indeterminato nel profilo professionale di istruttore direttivo amministrativo D1. </w:t>
      </w:r>
      <w:r w:rsidRPr="001D14A0">
        <w:rPr>
          <w:sz w:val="22"/>
          <w:szCs w:val="22"/>
        </w:rPr>
        <w:t>Approvazione del Verbale della Commissione Giudicatrice.</w:t>
      </w:r>
    </w:p>
    <w:p w:rsidR="001D14A0" w:rsidRDefault="001D14A0" w:rsidP="001D14A0">
      <w:pPr>
        <w:spacing w:line="300" w:lineRule="exact"/>
        <w:jc w:val="both"/>
        <w:rPr>
          <w:sz w:val="22"/>
          <w:szCs w:val="22"/>
        </w:rPr>
      </w:pPr>
    </w:p>
    <w:p w:rsidR="001D14A0" w:rsidRPr="001D14A0" w:rsidRDefault="001D14A0" w:rsidP="001D14A0">
      <w:pPr>
        <w:spacing w:line="300" w:lineRule="exact"/>
        <w:jc w:val="both"/>
        <w:rPr>
          <w:bCs/>
          <w:sz w:val="22"/>
          <w:szCs w:val="22"/>
        </w:rPr>
      </w:pPr>
      <w:r w:rsidRPr="001D14A0">
        <w:rPr>
          <w:sz w:val="22"/>
          <w:szCs w:val="22"/>
        </w:rPr>
        <w:t>D</w:t>
      </w:r>
      <w:r w:rsidRPr="001D14A0">
        <w:rPr>
          <w:bCs/>
          <w:sz w:val="22"/>
          <w:szCs w:val="22"/>
        </w:rPr>
        <w:t xml:space="preserve">eterminazione Dirigenziale n. 18/2013 - Rinnovo Polizze Assicurative Autorità d'Ambito n. 1 Verbano Cusio Ossola e Pianura Novarese. </w:t>
      </w:r>
      <w:r w:rsidRPr="001D14A0">
        <w:rPr>
          <w:sz w:val="22"/>
          <w:szCs w:val="22"/>
        </w:rPr>
        <w:t>Anno 2014.</w:t>
      </w:r>
    </w:p>
    <w:p w:rsidR="004660DF" w:rsidRPr="001D14A0" w:rsidRDefault="004660DF" w:rsidP="009D7357">
      <w:pPr>
        <w:jc w:val="both"/>
        <w:rPr>
          <w:sz w:val="22"/>
          <w:szCs w:val="22"/>
        </w:rPr>
      </w:pPr>
    </w:p>
    <w:p w:rsidR="004660DF" w:rsidRPr="001D14A0" w:rsidRDefault="004660DF" w:rsidP="009D7357">
      <w:pPr>
        <w:snapToGrid w:val="0"/>
        <w:spacing w:before="120" w:line="300" w:lineRule="exact"/>
        <w:jc w:val="both"/>
        <w:rPr>
          <w:bCs/>
          <w:sz w:val="22"/>
          <w:szCs w:val="22"/>
        </w:rPr>
      </w:pPr>
      <w:r w:rsidRPr="001D14A0">
        <w:rPr>
          <w:bCs/>
          <w:sz w:val="22"/>
          <w:szCs w:val="22"/>
        </w:rPr>
        <w:t>Determinazione</w:t>
      </w:r>
      <w:r w:rsidR="009D7357" w:rsidRPr="001D14A0">
        <w:rPr>
          <w:bCs/>
          <w:sz w:val="22"/>
          <w:szCs w:val="22"/>
        </w:rPr>
        <w:t xml:space="preserve"> Dirigenziale</w:t>
      </w:r>
      <w:r w:rsidRPr="001D14A0">
        <w:rPr>
          <w:bCs/>
          <w:sz w:val="22"/>
          <w:szCs w:val="22"/>
        </w:rPr>
        <w:t xml:space="preserve"> n.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19/2013</w:t>
      </w:r>
      <w:r w:rsidR="009D7357" w:rsidRPr="001D14A0">
        <w:rPr>
          <w:bCs/>
          <w:sz w:val="22"/>
          <w:szCs w:val="22"/>
        </w:rPr>
        <w:t xml:space="preserve"> – CIG: </w:t>
      </w:r>
      <w:r w:rsidRPr="001D14A0">
        <w:rPr>
          <w:bCs/>
          <w:sz w:val="22"/>
          <w:szCs w:val="22"/>
        </w:rPr>
        <w:t>5504173B3D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>-</w:t>
      </w:r>
      <w:r w:rsidR="009D7357" w:rsidRPr="001D14A0">
        <w:rPr>
          <w:bCs/>
          <w:sz w:val="22"/>
          <w:szCs w:val="22"/>
        </w:rPr>
        <w:t xml:space="preserve"> </w:t>
      </w:r>
      <w:r w:rsidRPr="001D14A0">
        <w:rPr>
          <w:bCs/>
          <w:sz w:val="22"/>
          <w:szCs w:val="22"/>
        </w:rPr>
        <w:t xml:space="preserve">Indizione di gara ad evidenza pubblica mediante procedura aperta per la gestione del Servizio di Tesoreria. </w:t>
      </w:r>
      <w:r w:rsidRPr="001D14A0">
        <w:rPr>
          <w:sz w:val="22"/>
          <w:szCs w:val="22"/>
        </w:rPr>
        <w:t>Approvazione del bando, dell'avviso di gara e della spesa per la pubblicazione sulla Gazzetta Ufficiale della Repubblica Italiana.</w:t>
      </w:r>
    </w:p>
    <w:p w:rsidR="004660DF" w:rsidRPr="001D14A0" w:rsidRDefault="004660DF" w:rsidP="009D7357">
      <w:pPr>
        <w:pStyle w:val="Paragrafoelenco"/>
        <w:snapToGrid w:val="0"/>
        <w:jc w:val="both"/>
        <w:rPr>
          <w:sz w:val="22"/>
          <w:szCs w:val="22"/>
        </w:rPr>
      </w:pPr>
    </w:p>
    <w:p w:rsidR="004660DF" w:rsidRPr="001D14A0" w:rsidRDefault="004660DF" w:rsidP="009D7357">
      <w:pPr>
        <w:spacing w:line="300" w:lineRule="exact"/>
        <w:jc w:val="both"/>
        <w:rPr>
          <w:bCs/>
          <w:sz w:val="22"/>
          <w:szCs w:val="22"/>
        </w:rPr>
      </w:pPr>
    </w:p>
    <w:p w:rsidR="004660DF" w:rsidRPr="001D14A0" w:rsidRDefault="004660DF" w:rsidP="009D7357">
      <w:pPr>
        <w:spacing w:line="300" w:lineRule="exact"/>
        <w:jc w:val="both"/>
        <w:rPr>
          <w:sz w:val="22"/>
          <w:szCs w:val="22"/>
        </w:rPr>
      </w:pPr>
    </w:p>
    <w:sectPr w:rsidR="004660DF" w:rsidRPr="001D1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117F4"/>
    <w:multiLevelType w:val="hybridMultilevel"/>
    <w:tmpl w:val="3E46612E"/>
    <w:lvl w:ilvl="0" w:tplc="D89083B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182A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7A"/>
    <w:rsid w:val="001D14A0"/>
    <w:rsid w:val="00441C99"/>
    <w:rsid w:val="004660DF"/>
    <w:rsid w:val="00525DB7"/>
    <w:rsid w:val="00996272"/>
    <w:rsid w:val="009D7357"/>
    <w:rsid w:val="00C010CA"/>
    <w:rsid w:val="00F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DF6B-9131-446E-BC58-DE837E8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0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2014-05-22T09:29:00Z</dcterms:created>
  <dcterms:modified xsi:type="dcterms:W3CDTF">2014-05-22T12:36:00Z</dcterms:modified>
</cp:coreProperties>
</file>